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418F" w14:textId="77777777" w:rsidR="00883783" w:rsidRPr="00AA7C5A" w:rsidRDefault="00883783" w:rsidP="0088378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A7C5A">
        <w:rPr>
          <w:rFonts w:ascii="Arial" w:hAnsi="Arial" w:cs="Arial"/>
          <w:b/>
          <w:sz w:val="28"/>
          <w:szCs w:val="28"/>
        </w:rPr>
        <w:t>02.1a</w:t>
      </w:r>
      <w:r w:rsidRPr="00AA7C5A">
        <w:rPr>
          <w:rFonts w:ascii="Arial" w:hAnsi="Arial" w:cs="Arial"/>
          <w:b/>
          <w:sz w:val="28"/>
          <w:szCs w:val="28"/>
        </w:rPr>
        <w:tab/>
        <w:t>Fire safety risk assessment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8"/>
        <w:gridCol w:w="2884"/>
        <w:gridCol w:w="2884"/>
        <w:gridCol w:w="4099"/>
        <w:gridCol w:w="2333"/>
      </w:tblGrid>
      <w:tr w:rsidR="00883783" w:rsidRPr="006B50C7" w14:paraId="784A5620" w14:textId="77777777" w:rsidTr="00A938FA">
        <w:trPr>
          <w:cantSplit/>
          <w:trHeight w:val="690"/>
        </w:trPr>
        <w:tc>
          <w:tcPr>
            <w:tcW w:w="1973" w:type="pct"/>
            <w:gridSpan w:val="2"/>
          </w:tcPr>
          <w:p w14:paraId="485EBC54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6B50C7">
              <w:rPr>
                <w:rFonts w:ascii="Arial" w:hAnsi="Arial" w:cs="Arial"/>
                <w:b/>
                <w:bCs/>
                <w:sz w:val="22"/>
                <w:szCs w:val="22"/>
              </w:rPr>
              <w:t>Risk Area</w:t>
            </w:r>
          </w:p>
        </w:tc>
        <w:tc>
          <w:tcPr>
            <w:tcW w:w="2269" w:type="pct"/>
            <w:gridSpan w:val="2"/>
          </w:tcPr>
          <w:p w14:paraId="756BB0E3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6B50C7">
              <w:rPr>
                <w:rFonts w:ascii="Arial" w:hAnsi="Arial" w:cs="Arial"/>
                <w:b/>
                <w:bCs/>
                <w:sz w:val="22"/>
                <w:szCs w:val="22"/>
              </w:rPr>
              <w:t>Carried out by</w:t>
            </w:r>
          </w:p>
        </w:tc>
        <w:tc>
          <w:tcPr>
            <w:tcW w:w="758" w:type="pct"/>
          </w:tcPr>
          <w:p w14:paraId="3F6DF485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6B50C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883783" w:rsidRPr="00AA7C5A" w14:paraId="31BE5023" w14:textId="77777777" w:rsidTr="00A938FA">
        <w:trPr>
          <w:trHeight w:val="690"/>
        </w:trPr>
        <w:tc>
          <w:tcPr>
            <w:tcW w:w="1036" w:type="pct"/>
          </w:tcPr>
          <w:p w14:paraId="56D6F239" w14:textId="77777777" w:rsidR="00883783" w:rsidRPr="00AA7C5A" w:rsidRDefault="00883783" w:rsidP="00A938FA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Fire Hazards:</w:t>
            </w:r>
          </w:p>
          <w:p w14:paraId="0F17646E" w14:textId="77777777" w:rsidR="00883783" w:rsidRPr="00AA7C5A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  <w:r w:rsidRPr="00AA7C5A">
              <w:rPr>
                <w:rFonts w:ascii="Arial" w:hAnsi="Arial" w:cs="Arial"/>
                <w:sz w:val="22"/>
                <w:szCs w:val="22"/>
              </w:rPr>
              <w:t>Examples: Ignition; fuel; oxygen</w:t>
            </w:r>
          </w:p>
        </w:tc>
        <w:tc>
          <w:tcPr>
            <w:tcW w:w="937" w:type="pct"/>
          </w:tcPr>
          <w:p w14:paraId="0F747CC5" w14:textId="77777777" w:rsidR="00883783" w:rsidRPr="00AA7C5A" w:rsidRDefault="00883783" w:rsidP="00A938FA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Who is at </w:t>
            </w:r>
            <w:proofErr w:type="gramStart"/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proofErr w:type="gramEnd"/>
          </w:p>
          <w:p w14:paraId="02E35CE0" w14:textId="77777777" w:rsidR="00883783" w:rsidRPr="00AA7C5A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A7C5A">
              <w:rPr>
                <w:rFonts w:ascii="Arial" w:hAnsi="Arial" w:cs="Arial"/>
                <w:sz w:val="22"/>
                <w:szCs w:val="22"/>
              </w:rPr>
              <w:t>eople on premises and those most vulnerable</w:t>
            </w:r>
          </w:p>
        </w:tc>
        <w:tc>
          <w:tcPr>
            <w:tcW w:w="937" w:type="pct"/>
          </w:tcPr>
          <w:p w14:paraId="676E9F8A" w14:textId="77777777" w:rsidR="00883783" w:rsidRPr="00AA7C5A" w:rsidRDefault="00883783" w:rsidP="00A938FA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Level of risk</w:t>
            </w:r>
          </w:p>
          <w:p w14:paraId="19EB6ABF" w14:textId="77777777" w:rsidR="00883783" w:rsidRPr="00AA7C5A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  <w:r w:rsidRPr="00AA7C5A">
              <w:rPr>
                <w:rFonts w:ascii="Arial" w:hAnsi="Arial" w:cs="Arial"/>
                <w:sz w:val="22"/>
                <w:szCs w:val="22"/>
              </w:rPr>
              <w:t>of fire occurring and the risk to people</w:t>
            </w:r>
          </w:p>
        </w:tc>
        <w:tc>
          <w:tcPr>
            <w:tcW w:w="1332" w:type="pct"/>
          </w:tcPr>
          <w:p w14:paraId="776AE44B" w14:textId="77777777" w:rsidR="00883783" w:rsidRPr="00AA7C5A" w:rsidRDefault="00883783" w:rsidP="00A938FA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Control measure</w:t>
            </w:r>
          </w:p>
          <w:p w14:paraId="5AC51951" w14:textId="77777777" w:rsidR="00883783" w:rsidRPr="00AA7C5A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A7C5A">
              <w:rPr>
                <w:rFonts w:ascii="Arial" w:hAnsi="Arial" w:cs="Arial"/>
                <w:sz w:val="22"/>
                <w:szCs w:val="22"/>
              </w:rPr>
              <w:t>emove and reduce hazards that may cause fire</w:t>
            </w:r>
            <w:r>
              <w:rPr>
                <w:rFonts w:ascii="Arial" w:hAnsi="Arial" w:cs="Arial"/>
                <w:sz w:val="22"/>
                <w:szCs w:val="22"/>
              </w:rPr>
              <w:t>; R</w:t>
            </w:r>
            <w:r w:rsidRPr="00AA7C5A">
              <w:rPr>
                <w:rFonts w:ascii="Arial" w:hAnsi="Arial" w:cs="Arial"/>
                <w:sz w:val="22"/>
                <w:szCs w:val="22"/>
              </w:rPr>
              <w:t>emove and reduce risks to people</w:t>
            </w:r>
          </w:p>
        </w:tc>
        <w:tc>
          <w:tcPr>
            <w:tcW w:w="758" w:type="pct"/>
          </w:tcPr>
          <w:p w14:paraId="56690CDE" w14:textId="77777777" w:rsidR="00883783" w:rsidRPr="00AA7C5A" w:rsidRDefault="00883783" w:rsidP="00A938FA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Review</w:t>
            </w:r>
          </w:p>
          <w:p w14:paraId="171F95B0" w14:textId="77777777" w:rsidR="00883783" w:rsidRPr="00AA7C5A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A7C5A">
              <w:rPr>
                <w:rFonts w:ascii="Arial" w:hAnsi="Arial" w:cs="Arial"/>
                <w:sz w:val="22"/>
                <w:szCs w:val="22"/>
              </w:rPr>
              <w:t>ecord, plan, inform, instruct, train and review</w:t>
            </w:r>
          </w:p>
        </w:tc>
      </w:tr>
      <w:tr w:rsidR="00883783" w:rsidRPr="006B50C7" w14:paraId="2C584FF3" w14:textId="77777777" w:rsidTr="00A938FA">
        <w:trPr>
          <w:trHeight w:val="1418"/>
        </w:trPr>
        <w:tc>
          <w:tcPr>
            <w:tcW w:w="1036" w:type="pct"/>
          </w:tcPr>
          <w:p w14:paraId="6D152854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5FB901A5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5780FCC5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0A6DE5A4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758" w:type="pct"/>
          </w:tcPr>
          <w:p w14:paraId="350F706A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883783" w:rsidRPr="006B50C7" w14:paraId="57027266" w14:textId="77777777" w:rsidTr="00A938FA">
        <w:trPr>
          <w:trHeight w:val="1418"/>
        </w:trPr>
        <w:tc>
          <w:tcPr>
            <w:tcW w:w="1036" w:type="pct"/>
          </w:tcPr>
          <w:p w14:paraId="52FFF504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40678F31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5FED247D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279DB983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758" w:type="pct"/>
          </w:tcPr>
          <w:p w14:paraId="68E291DB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883783" w:rsidRPr="006B50C7" w14:paraId="1D04BF8C" w14:textId="77777777" w:rsidTr="00A938FA">
        <w:trPr>
          <w:trHeight w:val="1418"/>
        </w:trPr>
        <w:tc>
          <w:tcPr>
            <w:tcW w:w="1036" w:type="pct"/>
          </w:tcPr>
          <w:p w14:paraId="13EB85DA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4D7ACB05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7ACB5BF3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66937103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758" w:type="pct"/>
          </w:tcPr>
          <w:p w14:paraId="4163641F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883783" w:rsidRPr="006B50C7" w14:paraId="552ADD78" w14:textId="77777777" w:rsidTr="00A938FA">
        <w:trPr>
          <w:trHeight w:val="1418"/>
        </w:trPr>
        <w:tc>
          <w:tcPr>
            <w:tcW w:w="1036" w:type="pct"/>
          </w:tcPr>
          <w:p w14:paraId="5A351FDF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431488D3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05D1E631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6078899D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758" w:type="pct"/>
          </w:tcPr>
          <w:p w14:paraId="0B44457F" w14:textId="77777777" w:rsidR="00883783" w:rsidRPr="006B50C7" w:rsidRDefault="00883783" w:rsidP="00A938FA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687F379B" w14:textId="77777777" w:rsidR="00883783" w:rsidRPr="00AA7C5A" w:rsidRDefault="00883783" w:rsidP="00883783">
      <w:pPr>
        <w:spacing w:before="120" w:after="120" w:line="360" w:lineRule="auto"/>
        <w:rPr>
          <w:sz w:val="22"/>
          <w:szCs w:val="22"/>
        </w:rPr>
      </w:pPr>
      <w:r w:rsidRPr="00AA7C5A">
        <w:rPr>
          <w:rFonts w:ascii="Arial" w:hAnsi="Arial" w:cs="Arial"/>
          <w:b/>
          <w:bCs/>
          <w:sz w:val="22"/>
          <w:szCs w:val="22"/>
        </w:rPr>
        <w:t xml:space="preserve">Before completing this </w:t>
      </w:r>
      <w:proofErr w:type="gramStart"/>
      <w:r w:rsidRPr="00AA7C5A">
        <w:rPr>
          <w:rFonts w:ascii="Arial" w:hAnsi="Arial" w:cs="Arial"/>
          <w:b/>
          <w:bCs/>
          <w:sz w:val="22"/>
          <w:szCs w:val="22"/>
        </w:rPr>
        <w:t>form</w:t>
      </w:r>
      <w:proofErr w:type="gramEnd"/>
      <w:r w:rsidRPr="00AA7C5A">
        <w:rPr>
          <w:rFonts w:ascii="Arial" w:hAnsi="Arial" w:cs="Arial"/>
          <w:b/>
          <w:bCs/>
          <w:sz w:val="22"/>
          <w:szCs w:val="22"/>
        </w:rPr>
        <w:t xml:space="preserve"> please refer to the five steps in </w:t>
      </w:r>
      <w:r>
        <w:rPr>
          <w:rFonts w:ascii="Arial" w:hAnsi="Arial" w:cs="Arial"/>
          <w:b/>
          <w:bCs/>
          <w:sz w:val="22"/>
          <w:szCs w:val="22"/>
        </w:rPr>
        <w:t xml:space="preserve">procedure </w:t>
      </w:r>
      <w:r w:rsidRPr="00AA7C5A">
        <w:rPr>
          <w:rFonts w:ascii="Arial" w:hAnsi="Arial" w:cs="Arial"/>
          <w:b/>
          <w:bCs/>
          <w:sz w:val="22"/>
          <w:szCs w:val="22"/>
        </w:rPr>
        <w:t xml:space="preserve">02.1 Fire 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AA7C5A">
        <w:rPr>
          <w:rFonts w:ascii="Arial" w:hAnsi="Arial" w:cs="Arial"/>
          <w:b/>
          <w:bCs/>
          <w:sz w:val="22"/>
          <w:szCs w:val="22"/>
        </w:rPr>
        <w:t>afety</w:t>
      </w:r>
    </w:p>
    <w:p w14:paraId="3717EEE0" w14:textId="77777777" w:rsidR="00201FC6" w:rsidRDefault="00883783"/>
    <w:sectPr w:rsidR="00201FC6" w:rsidSect="006B50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83"/>
    <w:rsid w:val="007C3B82"/>
    <w:rsid w:val="00883783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47FF"/>
  <w15:chartTrackingRefBased/>
  <w15:docId w15:val="{BC30A38C-8E2D-4479-81F5-BE8CF195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2021-09-04T16:44:00Z</dcterms:created>
  <dcterms:modified xsi:type="dcterms:W3CDTF">2021-09-04T16:44:00Z</dcterms:modified>
</cp:coreProperties>
</file>